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CAC1" w14:textId="77777777" w:rsidR="001A27D7" w:rsidRPr="006A2BA6" w:rsidRDefault="006A2BA6" w:rsidP="006A2B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BA6">
        <w:rPr>
          <w:rFonts w:ascii="Times New Roman" w:hAnsi="Times New Roman" w:cs="Times New Roman"/>
          <w:b/>
          <w:sz w:val="28"/>
          <w:szCs w:val="28"/>
        </w:rPr>
        <w:t>ПОСТ-РЕЛИЗ</w:t>
      </w:r>
    </w:p>
    <w:p w14:paraId="12824EB7" w14:textId="77777777" w:rsidR="00257DD3" w:rsidRPr="00257DD3" w:rsidRDefault="00257DD3" w:rsidP="00257DD3">
      <w:pPr>
        <w:pStyle w:val="a6"/>
        <w:rPr>
          <w:b/>
          <w:bCs/>
          <w:sz w:val="28"/>
          <w:szCs w:val="28"/>
        </w:rPr>
      </w:pPr>
      <w:r w:rsidRPr="00257DD3">
        <w:rPr>
          <w:b/>
          <w:bCs/>
          <w:sz w:val="28"/>
          <w:szCs w:val="28"/>
        </w:rPr>
        <w:t xml:space="preserve">Открытой территориальной выставке-конкурсе </w:t>
      </w:r>
    </w:p>
    <w:p w14:paraId="2C127EF3" w14:textId="77777777" w:rsidR="00257DD3" w:rsidRPr="00257DD3" w:rsidRDefault="00257DD3" w:rsidP="00257DD3">
      <w:pPr>
        <w:pStyle w:val="a6"/>
        <w:rPr>
          <w:b/>
          <w:bCs/>
          <w:sz w:val="28"/>
          <w:szCs w:val="28"/>
        </w:rPr>
      </w:pPr>
      <w:r w:rsidRPr="00257DD3">
        <w:rPr>
          <w:b/>
          <w:bCs/>
          <w:sz w:val="28"/>
          <w:szCs w:val="28"/>
        </w:rPr>
        <w:t xml:space="preserve">творческих итоговых работ обучающихся по предпрофессиональным общеобразовательным </w:t>
      </w:r>
      <w:proofErr w:type="gramStart"/>
      <w:r w:rsidRPr="00257DD3">
        <w:rPr>
          <w:b/>
          <w:bCs/>
          <w:sz w:val="28"/>
          <w:szCs w:val="28"/>
        </w:rPr>
        <w:t>программам  в</w:t>
      </w:r>
      <w:proofErr w:type="gramEnd"/>
      <w:r w:rsidRPr="00257DD3">
        <w:rPr>
          <w:b/>
          <w:bCs/>
          <w:sz w:val="28"/>
          <w:szCs w:val="28"/>
        </w:rPr>
        <w:t xml:space="preserve"> области изобразительного и</w:t>
      </w:r>
    </w:p>
    <w:p w14:paraId="5C9CFA28" w14:textId="77777777" w:rsidR="00257DD3" w:rsidRPr="00257DD3" w:rsidRDefault="00257DD3" w:rsidP="00257DD3">
      <w:pPr>
        <w:pStyle w:val="a6"/>
        <w:rPr>
          <w:rFonts w:cs="Times New Roman"/>
          <w:b/>
          <w:bCs/>
          <w:spacing w:val="40"/>
          <w:sz w:val="28"/>
          <w:szCs w:val="28"/>
        </w:rPr>
      </w:pPr>
      <w:r w:rsidRPr="00257DD3">
        <w:rPr>
          <w:b/>
          <w:bCs/>
          <w:sz w:val="28"/>
          <w:szCs w:val="28"/>
        </w:rPr>
        <w:t xml:space="preserve"> декоративно-прикладного искусства «Выпускник 19-21».</w:t>
      </w:r>
    </w:p>
    <w:p w14:paraId="40003989" w14:textId="2FE2EB6D" w:rsidR="006A2BA6" w:rsidRPr="00257DD3" w:rsidRDefault="00257DD3" w:rsidP="00257D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DD3">
        <w:rPr>
          <w:rFonts w:ascii="Times New Roman" w:hAnsi="Times New Roman" w:cs="Times New Roman"/>
          <w:b/>
          <w:sz w:val="28"/>
          <w:szCs w:val="28"/>
        </w:rPr>
        <w:t xml:space="preserve">08.11-10.12.2021 г. </w:t>
      </w:r>
      <w:r w:rsidR="006A2BA6" w:rsidRPr="00257DD3">
        <w:rPr>
          <w:rFonts w:ascii="Times New Roman" w:hAnsi="Times New Roman" w:cs="Times New Roman"/>
          <w:b/>
          <w:sz w:val="28"/>
          <w:szCs w:val="28"/>
        </w:rPr>
        <w:t>Нижний Тагил</w:t>
      </w:r>
    </w:p>
    <w:p w14:paraId="2F6E8FB6" w14:textId="77777777" w:rsidR="00257DD3" w:rsidRPr="00257DD3" w:rsidRDefault="00257DD3" w:rsidP="0025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C01DA" w14:textId="2387E82E" w:rsidR="006A2BA6" w:rsidRPr="00257DD3" w:rsidRDefault="00257DD3" w:rsidP="00257DD3">
      <w:pPr>
        <w:tabs>
          <w:tab w:val="left" w:pos="426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A2BA6" w:rsidRPr="006A2BA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 ноября</w:t>
      </w:r>
      <w:r w:rsidR="006A2BA6" w:rsidRPr="006A2BA6">
        <w:rPr>
          <w:rFonts w:ascii="Times New Roman" w:hAnsi="Times New Roman" w:cs="Times New Roman"/>
          <w:sz w:val="28"/>
          <w:szCs w:val="28"/>
        </w:rPr>
        <w:t xml:space="preserve"> 2021 г. состоялось Открытие выставки-конкурса</w:t>
      </w:r>
      <w:r>
        <w:rPr>
          <w:rFonts w:ascii="Times New Roman" w:hAnsi="Times New Roman" w:cs="Times New Roman"/>
          <w:sz w:val="28"/>
          <w:szCs w:val="28"/>
        </w:rPr>
        <w:t xml:space="preserve"> «Выпускник 19/21».</w:t>
      </w:r>
      <w:r w:rsidR="006A2B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34</w:t>
      </w:r>
      <w:r w:rsidR="006A2BA6">
        <w:rPr>
          <w:rFonts w:ascii="Times New Roman" w:hAnsi="Times New Roman" w:cs="Times New Roman"/>
          <w:sz w:val="28"/>
          <w:szCs w:val="28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A2BA6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4</w:t>
      </w:r>
      <w:r w:rsidR="006A2BA6">
        <w:rPr>
          <w:rFonts w:ascii="Times New Roman" w:hAnsi="Times New Roman" w:cs="Times New Roman"/>
          <w:sz w:val="28"/>
          <w:szCs w:val="28"/>
        </w:rPr>
        <w:t xml:space="preserve"> школ искусств </w:t>
      </w:r>
      <w:r w:rsidR="006A2BA6" w:rsidRPr="006A2BA6">
        <w:rPr>
          <w:rFonts w:ascii="Times New Roman" w:hAnsi="Times New Roman" w:cs="Times New Roman"/>
          <w:sz w:val="28"/>
        </w:rPr>
        <w:t>(по программам художественной направленности) Свер</w:t>
      </w:r>
      <w:r w:rsidR="006A2BA6">
        <w:rPr>
          <w:rFonts w:ascii="Times New Roman" w:hAnsi="Times New Roman" w:cs="Times New Roman"/>
          <w:sz w:val="28"/>
        </w:rPr>
        <w:t>дловской области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  Уральского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региона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4267">
        <w:rPr>
          <w:rFonts w:ascii="Times New Roman" w:hAnsi="Times New Roman"/>
          <w:b/>
          <w:bCs/>
          <w:sz w:val="28"/>
          <w:szCs w:val="28"/>
        </w:rPr>
        <w:t>15-17 лет.</w:t>
      </w:r>
    </w:p>
    <w:p w14:paraId="671460D2" w14:textId="77777777" w:rsidR="00257DD3" w:rsidRDefault="006A2BA6" w:rsidP="00257DD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A2BA6">
        <w:rPr>
          <w:rFonts w:ascii="Times New Roman" w:hAnsi="Times New Roman" w:cs="Times New Roman"/>
          <w:sz w:val="28"/>
          <w:szCs w:val="28"/>
        </w:rPr>
        <w:t xml:space="preserve">В выставке – конкурсе </w:t>
      </w:r>
      <w:r>
        <w:rPr>
          <w:rFonts w:ascii="Times New Roman" w:hAnsi="Times New Roman" w:cs="Times New Roman"/>
          <w:sz w:val="28"/>
          <w:szCs w:val="28"/>
        </w:rPr>
        <w:t>участвовали</w:t>
      </w:r>
      <w:r w:rsidRPr="006A2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D3">
        <w:rPr>
          <w:rFonts w:ascii="Times New Roman" w:hAnsi="Times New Roman"/>
          <w:sz w:val="28"/>
          <w:szCs w:val="28"/>
        </w:rPr>
        <w:t>участвовали</w:t>
      </w:r>
      <w:proofErr w:type="spellEnd"/>
      <w:r w:rsidR="00257DD3">
        <w:rPr>
          <w:rFonts w:ascii="Times New Roman" w:hAnsi="Times New Roman"/>
          <w:sz w:val="28"/>
          <w:szCs w:val="28"/>
        </w:rPr>
        <w:t xml:space="preserve"> работы, выполненные в 2019, 2020 и </w:t>
      </w:r>
      <w:proofErr w:type="gramStart"/>
      <w:r w:rsidR="00257DD3">
        <w:rPr>
          <w:rFonts w:ascii="Times New Roman" w:hAnsi="Times New Roman"/>
          <w:sz w:val="28"/>
          <w:szCs w:val="28"/>
        </w:rPr>
        <w:t>2021  годах</w:t>
      </w:r>
      <w:proofErr w:type="gramEnd"/>
      <w:r w:rsidR="00257DD3">
        <w:rPr>
          <w:rFonts w:ascii="Times New Roman" w:hAnsi="Times New Roman"/>
          <w:sz w:val="28"/>
          <w:szCs w:val="28"/>
        </w:rPr>
        <w:t>.</w:t>
      </w:r>
    </w:p>
    <w:p w14:paraId="75FB51B0" w14:textId="7B081AF3" w:rsidR="00257DD3" w:rsidRDefault="00257DD3" w:rsidP="00257DD3">
      <w:pPr>
        <w:pStyle w:val="a8"/>
        <w:tabs>
          <w:tab w:val="left" w:pos="426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Каждая школа-участник предоставляла выпускные (экзаменационные) работы, выполненные в следующих видах и </w:t>
      </w:r>
      <w:proofErr w:type="gramStart"/>
      <w:r>
        <w:rPr>
          <w:rFonts w:ascii="Times New Roman" w:hAnsi="Times New Roman"/>
          <w:sz w:val="28"/>
          <w:szCs w:val="28"/>
        </w:rPr>
        <w:t>материалах  изобразительного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искусства:</w:t>
      </w:r>
    </w:p>
    <w:p w14:paraId="4579C6C5" w14:textId="77777777" w:rsidR="00257DD3" w:rsidRDefault="00257DD3" w:rsidP="00257DD3">
      <w:pPr>
        <w:pStyle w:val="a8"/>
        <w:tabs>
          <w:tab w:val="left" w:pos="426"/>
        </w:tabs>
        <w:spacing w:line="240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ab/>
        <w:t>живопись (акварель, гуашь);</w:t>
      </w:r>
    </w:p>
    <w:p w14:paraId="6BCB5AE4" w14:textId="77777777" w:rsidR="00257DD3" w:rsidRDefault="00257DD3" w:rsidP="00257DD3">
      <w:pPr>
        <w:pStyle w:val="a8"/>
        <w:tabs>
          <w:tab w:val="left" w:pos="284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/>
          <w:sz w:val="28"/>
          <w:szCs w:val="28"/>
        </w:rPr>
        <w:tab/>
        <w:t xml:space="preserve">  графика</w:t>
      </w:r>
      <w:proofErr w:type="gramEnd"/>
      <w:r>
        <w:rPr>
          <w:rFonts w:ascii="Times New Roman" w:hAnsi="Times New Roman"/>
          <w:sz w:val="28"/>
          <w:szCs w:val="28"/>
        </w:rPr>
        <w:t xml:space="preserve"> (карандаш, цветной карандаш, мягкий материал, печатная графика, тушь, </w:t>
      </w:r>
      <w:proofErr w:type="spellStart"/>
      <w:r>
        <w:rPr>
          <w:rFonts w:ascii="Times New Roman" w:hAnsi="Times New Roman"/>
          <w:sz w:val="28"/>
          <w:szCs w:val="28"/>
        </w:rPr>
        <w:t>линер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14:paraId="736AC92C" w14:textId="77777777" w:rsidR="00257DD3" w:rsidRDefault="00257DD3" w:rsidP="00257DD3">
      <w:pPr>
        <w:pStyle w:val="a8"/>
        <w:tabs>
          <w:tab w:val="left" w:pos="426"/>
        </w:tabs>
        <w:spacing w:line="240" w:lineRule="auto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   скульптура (керамика);</w:t>
      </w:r>
    </w:p>
    <w:p w14:paraId="62B48FFF" w14:textId="77777777" w:rsidR="00257DD3" w:rsidRDefault="00257DD3" w:rsidP="00257DD3">
      <w:pPr>
        <w:pStyle w:val="a8"/>
        <w:tabs>
          <w:tab w:val="left" w:pos="426"/>
        </w:tabs>
        <w:spacing w:line="240" w:lineRule="auto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   декоративно-прикладное искусство;</w:t>
      </w:r>
    </w:p>
    <w:p w14:paraId="141A7AAE" w14:textId="494BA795" w:rsidR="00257DD3" w:rsidRDefault="00257DD3" w:rsidP="00257DD3">
      <w:pPr>
        <w:pStyle w:val="a8"/>
        <w:tabs>
          <w:tab w:val="left" w:pos="426"/>
        </w:tabs>
        <w:spacing w:line="240" w:lineRule="auto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   дизайн.</w:t>
      </w:r>
    </w:p>
    <w:p w14:paraId="7668ED58" w14:textId="2EF46D88" w:rsidR="00FE6BE9" w:rsidRPr="00257DD3" w:rsidRDefault="00FE6BE9" w:rsidP="00257DD3">
      <w:pPr>
        <w:pStyle w:val="a8"/>
        <w:tabs>
          <w:tab w:val="left" w:pos="426"/>
        </w:tabs>
        <w:spacing w:line="240" w:lineRule="auto"/>
        <w:ind w:left="142" w:hanging="142"/>
        <w:rPr>
          <w:rFonts w:ascii="Times New Roman" w:hAnsi="Times New Roman"/>
          <w:sz w:val="28"/>
          <w:szCs w:val="28"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5F92A98E" wp14:editId="4EA9632E">
            <wp:extent cx="2675562" cy="1504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182" cy="1507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E69640" wp14:editId="7AD8D996">
            <wp:extent cx="2675049" cy="15046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968" cy="151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1BF28" w14:textId="77777777" w:rsidR="006A2BA6" w:rsidRDefault="006A2BA6" w:rsidP="006A2B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Жюри  конкурса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164CBBB9" w14:textId="4D45D4C5" w:rsidR="00257DD3" w:rsidRDefault="00257DD3" w:rsidP="00FE6BE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57DD3">
        <w:rPr>
          <w:rFonts w:ascii="Times New Roman" w:hAnsi="Times New Roman" w:cs="Times New Roman"/>
          <w:sz w:val="28"/>
          <w:szCs w:val="28"/>
        </w:rPr>
        <w:t xml:space="preserve">Кузьмина Ирина Петровна- кандидат педагогических наук, член СХ РФ, доцент, декан </w:t>
      </w:r>
      <w:proofErr w:type="gramStart"/>
      <w:r w:rsidRPr="00257DD3">
        <w:rPr>
          <w:rFonts w:ascii="Times New Roman" w:hAnsi="Times New Roman" w:cs="Times New Roman"/>
          <w:sz w:val="28"/>
          <w:szCs w:val="28"/>
        </w:rPr>
        <w:t>ФХО  НТГСПИ</w:t>
      </w:r>
      <w:proofErr w:type="gramEnd"/>
      <w:r w:rsidR="00FE6BE9">
        <w:rPr>
          <w:rFonts w:ascii="Times New Roman" w:hAnsi="Times New Roman" w:cs="Times New Roman"/>
          <w:sz w:val="28"/>
          <w:szCs w:val="28"/>
        </w:rPr>
        <w:t xml:space="preserve"> </w:t>
      </w:r>
      <w:r w:rsidR="00FE6BE9" w:rsidRPr="00FE6BE9">
        <w:rPr>
          <w:rFonts w:ascii="Times New Roman" w:hAnsi="Times New Roman" w:cs="Times New Roman"/>
          <w:color w:val="000000"/>
          <w:sz w:val="28"/>
          <w:szCs w:val="28"/>
        </w:rPr>
        <w:t>заведующая кафедры Художественного образования</w:t>
      </w:r>
      <w:r w:rsidR="00FE6B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6BE9" w:rsidRPr="00FE6BE9">
        <w:rPr>
          <w:rFonts w:ascii="Times New Roman" w:hAnsi="Times New Roman" w:cs="Times New Roman"/>
          <w:color w:val="000000"/>
          <w:sz w:val="28"/>
          <w:szCs w:val="28"/>
        </w:rPr>
        <w:t>НТГСПИ (ф) РГППУ в г. Н. Тагил</w:t>
      </w:r>
      <w:r w:rsidR="00FE6BE9">
        <w:rPr>
          <w:rFonts w:ascii="Times New Roman" w:hAnsi="Times New Roman" w:cs="Times New Roman"/>
          <w:sz w:val="32"/>
          <w:szCs w:val="32"/>
        </w:rPr>
        <w:t>.</w:t>
      </w:r>
      <w:r w:rsidRPr="00FE6BE9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0B005E04" w14:textId="2F0F8283" w:rsidR="001364C4" w:rsidRPr="00FE6BE9" w:rsidRDefault="001364C4" w:rsidP="001364C4">
      <w:pPr>
        <w:tabs>
          <w:tab w:val="left" w:pos="2977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0E9630" wp14:editId="5B70337D">
            <wp:simplePos x="0" y="0"/>
            <wp:positionH relativeFrom="column">
              <wp:posOffset>3339465</wp:posOffset>
            </wp:positionH>
            <wp:positionV relativeFrom="paragraph">
              <wp:posOffset>21180</wp:posOffset>
            </wp:positionV>
            <wp:extent cx="1269849" cy="2257425"/>
            <wp:effectExtent l="0" t="0" r="6985" b="0"/>
            <wp:wrapTight wrapText="bothSides">
              <wp:wrapPolygon edited="0">
                <wp:start x="0" y="0"/>
                <wp:lineTo x="0" y="21327"/>
                <wp:lineTo x="21395" y="21327"/>
                <wp:lineTo x="21395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849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767BC09" wp14:editId="55AC5D90">
            <wp:extent cx="1280564" cy="22764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145" cy="2289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47FD2" w14:textId="77777777" w:rsidR="001364C4" w:rsidRDefault="001364C4" w:rsidP="006A2B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E1F86E" w14:textId="496C59F9" w:rsidR="006A2BA6" w:rsidRPr="006A2BA6" w:rsidRDefault="006A2BA6" w:rsidP="006A2B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BA6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364C4">
        <w:rPr>
          <w:rFonts w:ascii="Times New Roman" w:hAnsi="Times New Roman" w:cs="Times New Roman"/>
          <w:sz w:val="28"/>
          <w:szCs w:val="28"/>
        </w:rPr>
        <w:t>0.12.</w:t>
      </w:r>
      <w:r w:rsidRPr="006A2BA6">
        <w:rPr>
          <w:rFonts w:ascii="Times New Roman" w:hAnsi="Times New Roman" w:cs="Times New Roman"/>
          <w:sz w:val="28"/>
          <w:szCs w:val="28"/>
        </w:rPr>
        <w:t xml:space="preserve"> 2021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2BA6">
        <w:rPr>
          <w:rFonts w:ascii="Times New Roman" w:hAnsi="Times New Roman" w:cs="Times New Roman"/>
          <w:sz w:val="28"/>
          <w:szCs w:val="28"/>
        </w:rPr>
        <w:t xml:space="preserve"> состоялось Закрытие выставки-конкурса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0474D8" w14:textId="42B160BD" w:rsidR="00CD6C9A" w:rsidRDefault="006A2BA6" w:rsidP="00CD6C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BA6">
        <w:rPr>
          <w:rFonts w:ascii="Times New Roman" w:hAnsi="Times New Roman" w:cs="Times New Roman"/>
          <w:sz w:val="28"/>
          <w:szCs w:val="28"/>
        </w:rPr>
        <w:t xml:space="preserve">Награждены 3 Лауреата 1 степени, </w:t>
      </w:r>
      <w:r w:rsidR="005339E6">
        <w:rPr>
          <w:rFonts w:ascii="Times New Roman" w:hAnsi="Times New Roman" w:cs="Times New Roman"/>
          <w:sz w:val="28"/>
          <w:szCs w:val="28"/>
        </w:rPr>
        <w:t>4</w:t>
      </w:r>
      <w:r w:rsidRPr="006A2BA6">
        <w:rPr>
          <w:rFonts w:ascii="Times New Roman" w:hAnsi="Times New Roman" w:cs="Times New Roman"/>
          <w:sz w:val="28"/>
          <w:szCs w:val="28"/>
        </w:rPr>
        <w:t xml:space="preserve"> Лауреат</w:t>
      </w:r>
      <w:r w:rsidR="005339E6">
        <w:rPr>
          <w:rFonts w:ascii="Times New Roman" w:hAnsi="Times New Roman" w:cs="Times New Roman"/>
          <w:sz w:val="28"/>
          <w:szCs w:val="28"/>
        </w:rPr>
        <w:t>а</w:t>
      </w:r>
      <w:r w:rsidRPr="006A2BA6">
        <w:rPr>
          <w:rFonts w:ascii="Times New Roman" w:hAnsi="Times New Roman" w:cs="Times New Roman"/>
          <w:sz w:val="28"/>
          <w:szCs w:val="28"/>
        </w:rPr>
        <w:t xml:space="preserve"> 2 степени,</w:t>
      </w:r>
      <w:r w:rsidR="005339E6">
        <w:rPr>
          <w:rFonts w:ascii="Times New Roman" w:hAnsi="Times New Roman" w:cs="Times New Roman"/>
          <w:sz w:val="28"/>
          <w:szCs w:val="28"/>
        </w:rPr>
        <w:t xml:space="preserve"> 4</w:t>
      </w:r>
      <w:r w:rsidRPr="006A2BA6">
        <w:rPr>
          <w:rFonts w:ascii="Times New Roman" w:hAnsi="Times New Roman" w:cs="Times New Roman"/>
          <w:sz w:val="28"/>
          <w:szCs w:val="28"/>
        </w:rPr>
        <w:t xml:space="preserve"> Лауреат</w:t>
      </w:r>
      <w:r w:rsidR="005339E6">
        <w:rPr>
          <w:rFonts w:ascii="Times New Roman" w:hAnsi="Times New Roman" w:cs="Times New Roman"/>
          <w:sz w:val="28"/>
          <w:szCs w:val="28"/>
        </w:rPr>
        <w:t>а</w:t>
      </w:r>
      <w:r w:rsidRPr="006A2BA6">
        <w:rPr>
          <w:rFonts w:ascii="Times New Roman" w:hAnsi="Times New Roman" w:cs="Times New Roman"/>
          <w:sz w:val="28"/>
          <w:szCs w:val="28"/>
        </w:rPr>
        <w:t xml:space="preserve"> 3 степени.</w:t>
      </w:r>
    </w:p>
    <w:p w14:paraId="253AF6DC" w14:textId="216A0E85" w:rsidR="00627A80" w:rsidRPr="00627A80" w:rsidRDefault="00CD6C9A" w:rsidP="00627A80">
      <w:pPr>
        <w:pStyle w:val="a6"/>
        <w:ind w:firstLine="708"/>
        <w:jc w:val="left"/>
        <w:rPr>
          <w:sz w:val="28"/>
          <w:szCs w:val="28"/>
        </w:rPr>
      </w:pPr>
      <w:r w:rsidRPr="00627A80">
        <w:rPr>
          <w:rFonts w:cs="Times New Roman"/>
          <w:sz w:val="28"/>
          <w:szCs w:val="28"/>
        </w:rPr>
        <w:t xml:space="preserve">Виртуальную выставку </w:t>
      </w:r>
      <w:r w:rsidR="00627A80" w:rsidRPr="00627A80">
        <w:rPr>
          <w:sz w:val="28"/>
          <w:szCs w:val="28"/>
        </w:rPr>
        <w:t>Открытой территориальной выставк</w:t>
      </w:r>
      <w:r w:rsidR="00627A80" w:rsidRPr="00627A80">
        <w:rPr>
          <w:sz w:val="28"/>
          <w:szCs w:val="28"/>
        </w:rPr>
        <w:t>и</w:t>
      </w:r>
      <w:r w:rsidR="00627A80" w:rsidRPr="00627A80">
        <w:rPr>
          <w:sz w:val="28"/>
          <w:szCs w:val="28"/>
        </w:rPr>
        <w:t>-конкурс</w:t>
      </w:r>
      <w:r w:rsidR="00627A80" w:rsidRPr="00627A80">
        <w:rPr>
          <w:sz w:val="28"/>
          <w:szCs w:val="28"/>
        </w:rPr>
        <w:t>а</w:t>
      </w:r>
      <w:r w:rsidR="00627A80" w:rsidRPr="00627A80">
        <w:rPr>
          <w:sz w:val="28"/>
          <w:szCs w:val="28"/>
        </w:rPr>
        <w:t xml:space="preserve"> </w:t>
      </w:r>
    </w:p>
    <w:p w14:paraId="621D262B" w14:textId="77777777" w:rsidR="00627A80" w:rsidRPr="00627A80" w:rsidRDefault="00627A80" w:rsidP="00627A80">
      <w:pPr>
        <w:pStyle w:val="a6"/>
        <w:jc w:val="left"/>
        <w:rPr>
          <w:sz w:val="28"/>
          <w:szCs w:val="28"/>
        </w:rPr>
      </w:pPr>
      <w:r w:rsidRPr="00627A80">
        <w:rPr>
          <w:sz w:val="28"/>
          <w:szCs w:val="28"/>
        </w:rPr>
        <w:t xml:space="preserve">творческих итоговых работ обучающихся по предпрофессиональным общеобразовательным </w:t>
      </w:r>
      <w:proofErr w:type="gramStart"/>
      <w:r w:rsidRPr="00627A80">
        <w:rPr>
          <w:sz w:val="28"/>
          <w:szCs w:val="28"/>
        </w:rPr>
        <w:t>программам  в</w:t>
      </w:r>
      <w:proofErr w:type="gramEnd"/>
      <w:r w:rsidRPr="00627A80">
        <w:rPr>
          <w:sz w:val="28"/>
          <w:szCs w:val="28"/>
        </w:rPr>
        <w:t xml:space="preserve"> области изобразительного и</w:t>
      </w:r>
    </w:p>
    <w:p w14:paraId="1C0356FE" w14:textId="5C5580F1" w:rsidR="006A2BA6" w:rsidRPr="00627A80" w:rsidRDefault="00627A80" w:rsidP="00627A80">
      <w:pPr>
        <w:pStyle w:val="a6"/>
        <w:jc w:val="left"/>
        <w:rPr>
          <w:rFonts w:cs="Times New Roman"/>
          <w:spacing w:val="40"/>
          <w:sz w:val="28"/>
          <w:szCs w:val="28"/>
        </w:rPr>
      </w:pPr>
      <w:r w:rsidRPr="00627A80">
        <w:rPr>
          <w:sz w:val="28"/>
          <w:szCs w:val="28"/>
        </w:rPr>
        <w:t xml:space="preserve"> декоративно-прикладного искусства «Выпускник 19-21»</w:t>
      </w:r>
      <w:r w:rsidRPr="00627A80">
        <w:rPr>
          <w:sz w:val="28"/>
          <w:szCs w:val="28"/>
        </w:rPr>
        <w:t xml:space="preserve"> </w:t>
      </w:r>
      <w:r w:rsidR="00CD6C9A" w:rsidRPr="00627A80">
        <w:rPr>
          <w:rFonts w:cs="Times New Roman"/>
          <w:sz w:val="28"/>
          <w:szCs w:val="28"/>
        </w:rPr>
        <w:t>можно посмотреть по ссылке</w:t>
      </w:r>
      <w:r w:rsidRPr="00627A80">
        <w:t xml:space="preserve"> </w:t>
      </w:r>
      <w:hyperlink r:id="rId8" w:history="1">
        <w:r w:rsidRPr="00627A80">
          <w:rPr>
            <w:rStyle w:val="a5"/>
            <w:rFonts w:cs="Times New Roman"/>
            <w:sz w:val="28"/>
            <w:szCs w:val="28"/>
          </w:rPr>
          <w:t>https://youtu.be/mhaHUGVRR2s</w:t>
        </w:r>
      </w:hyperlink>
      <w:r w:rsidRPr="00627A80">
        <w:rPr>
          <w:rFonts w:cs="Times New Roman"/>
          <w:sz w:val="28"/>
          <w:szCs w:val="28"/>
        </w:rPr>
        <w:t xml:space="preserve"> </w:t>
      </w:r>
      <w:r w:rsidR="00CD6C9A" w:rsidRPr="00627A80">
        <w:rPr>
          <w:rFonts w:cs="Times New Roman"/>
          <w:sz w:val="28"/>
          <w:szCs w:val="28"/>
        </w:rPr>
        <w:t xml:space="preserve"> или на официальном сайте  школы </w:t>
      </w:r>
      <w:hyperlink r:id="rId9" w:history="1">
        <w:r w:rsidR="00CD6C9A" w:rsidRPr="00627A80">
          <w:rPr>
            <w:rStyle w:val="a5"/>
            <w:rFonts w:cs="Times New Roman"/>
            <w:sz w:val="28"/>
            <w:szCs w:val="28"/>
          </w:rPr>
          <w:t>http://artschool2-nt.ru/</w:t>
        </w:r>
      </w:hyperlink>
      <w:r w:rsidR="00CD6C9A" w:rsidRPr="00627A80">
        <w:rPr>
          <w:rFonts w:cs="Times New Roman"/>
          <w:sz w:val="28"/>
          <w:szCs w:val="28"/>
        </w:rPr>
        <w:t xml:space="preserve"> в разделе» Наше видео».</w:t>
      </w:r>
    </w:p>
    <w:p w14:paraId="472CFD8E" w14:textId="2D7F4E00" w:rsidR="008673C1" w:rsidRPr="006A2BA6" w:rsidRDefault="008673C1" w:rsidP="00CD6C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07FBAB" w14:textId="77777777" w:rsidR="006A2BA6" w:rsidRPr="006A2BA6" w:rsidRDefault="006A2BA6" w:rsidP="006A2B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14E82BF" w14:textId="77777777" w:rsidR="006A2BA6" w:rsidRDefault="006A2BA6"/>
    <w:sectPr w:rsidR="006A2BA6" w:rsidSect="001364C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BA6"/>
    <w:rsid w:val="001364C4"/>
    <w:rsid w:val="001A27D7"/>
    <w:rsid w:val="00257DD3"/>
    <w:rsid w:val="005339E6"/>
    <w:rsid w:val="00627A80"/>
    <w:rsid w:val="006A2BA6"/>
    <w:rsid w:val="008673C1"/>
    <w:rsid w:val="00AA0C61"/>
    <w:rsid w:val="00CD6C9A"/>
    <w:rsid w:val="00F62B11"/>
    <w:rsid w:val="00FE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D6D48"/>
  <w15:docId w15:val="{56F270EB-192E-43D9-ABB7-BABB8386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C9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D6C9A"/>
    <w:rPr>
      <w:color w:val="0000FF" w:themeColor="hyperlink"/>
      <w:u w:val="single"/>
    </w:rPr>
  </w:style>
  <w:style w:type="paragraph" w:styleId="a6">
    <w:name w:val="Title"/>
    <w:basedOn w:val="a"/>
    <w:link w:val="a7"/>
    <w:qFormat/>
    <w:rsid w:val="00257DD3"/>
    <w:pPr>
      <w:spacing w:after="0" w:line="240" w:lineRule="auto"/>
      <w:jc w:val="center"/>
    </w:pPr>
    <w:rPr>
      <w:rFonts w:ascii="Times New Roman" w:eastAsia="Times New Roman" w:hAnsi="Times New Roman" w:cs="Mangal"/>
      <w:sz w:val="32"/>
      <w:szCs w:val="32"/>
      <w:lang w:eastAsia="ru-RU" w:bidi="sa-IN"/>
    </w:rPr>
  </w:style>
  <w:style w:type="character" w:customStyle="1" w:styleId="a7">
    <w:name w:val="Заголовок Знак"/>
    <w:basedOn w:val="a0"/>
    <w:link w:val="a6"/>
    <w:rsid w:val="00257DD3"/>
    <w:rPr>
      <w:rFonts w:ascii="Times New Roman" w:eastAsia="Times New Roman" w:hAnsi="Times New Roman" w:cs="Mangal"/>
      <w:sz w:val="32"/>
      <w:szCs w:val="32"/>
      <w:lang w:eastAsia="ru-RU" w:bidi="sa-IN"/>
    </w:rPr>
  </w:style>
  <w:style w:type="paragraph" w:styleId="a8">
    <w:name w:val="List Paragraph"/>
    <w:basedOn w:val="a"/>
    <w:uiPriority w:val="34"/>
    <w:qFormat/>
    <w:rsid w:val="00257DD3"/>
    <w:pPr>
      <w:ind w:left="720"/>
      <w:contextualSpacing/>
    </w:pPr>
    <w:rPr>
      <w:rFonts w:eastAsiaTheme="minorEastAsia" w:cs="Times New Roman"/>
      <w:lang w:eastAsia="ru-RU"/>
    </w:rPr>
  </w:style>
  <w:style w:type="character" w:styleId="a9">
    <w:name w:val="Unresolved Mention"/>
    <w:basedOn w:val="a0"/>
    <w:uiPriority w:val="99"/>
    <w:semiHidden/>
    <w:unhideWhenUsed/>
    <w:rsid w:val="0062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haHUGVRR2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artschool2-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9</cp:revision>
  <dcterms:created xsi:type="dcterms:W3CDTF">2021-05-26T04:45:00Z</dcterms:created>
  <dcterms:modified xsi:type="dcterms:W3CDTF">2021-12-14T04:46:00Z</dcterms:modified>
</cp:coreProperties>
</file>